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366" w:rsidRDefault="00870366" w:rsidP="00870366">
      <w:pPr>
        <w:pStyle w:val="ConsPlusNormal"/>
        <w:jc w:val="both"/>
      </w:pPr>
    </w:p>
    <w:p w:rsidR="00870366" w:rsidRDefault="00870366" w:rsidP="00870366">
      <w:pPr>
        <w:pStyle w:val="ConsPlusNormal"/>
        <w:jc w:val="right"/>
        <w:outlineLvl w:val="0"/>
      </w:pPr>
      <w:r>
        <w:t>Приложение 9</w:t>
      </w:r>
    </w:p>
    <w:p w:rsidR="00870366" w:rsidRDefault="00870366" w:rsidP="00870366">
      <w:pPr>
        <w:pStyle w:val="ConsPlusNormal"/>
        <w:jc w:val="right"/>
      </w:pPr>
      <w:r>
        <w:t>к решению Совета муниципального района</w:t>
      </w:r>
    </w:p>
    <w:p w:rsidR="00870366" w:rsidRDefault="00870366" w:rsidP="00870366">
      <w:pPr>
        <w:pStyle w:val="ConsPlusNormal"/>
        <w:jc w:val="right"/>
      </w:pPr>
      <w:r>
        <w:t>"Заполярный район"</w:t>
      </w:r>
    </w:p>
    <w:p w:rsidR="00870366" w:rsidRDefault="00870366" w:rsidP="00870366">
      <w:pPr>
        <w:pStyle w:val="ConsPlusNormal"/>
        <w:jc w:val="right"/>
      </w:pPr>
      <w:r>
        <w:t>от 24.12.2020 N 98-р</w:t>
      </w:r>
    </w:p>
    <w:p w:rsidR="00870366" w:rsidRDefault="00870366" w:rsidP="00870366">
      <w:pPr>
        <w:pStyle w:val="ConsPlusNormal"/>
        <w:jc w:val="both"/>
      </w:pPr>
    </w:p>
    <w:p w:rsidR="00870366" w:rsidRDefault="00870366" w:rsidP="00870366">
      <w:pPr>
        <w:pStyle w:val="ConsPlusTitle"/>
        <w:jc w:val="center"/>
      </w:pPr>
      <w:bookmarkStart w:id="0" w:name="P1896"/>
      <w:bookmarkEnd w:id="0"/>
      <w:r>
        <w:t>РАСПРЕДЕЛЕНИЕ</w:t>
      </w:r>
    </w:p>
    <w:p w:rsidR="00870366" w:rsidRDefault="00870366" w:rsidP="00870366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870366" w:rsidRDefault="00870366" w:rsidP="00870366">
      <w:pPr>
        <w:pStyle w:val="ConsPlusTitle"/>
        <w:jc w:val="center"/>
      </w:pPr>
      <w:r>
        <w:t>СТАТЬЯМ (МУНИЦИПАЛЬНЫМ ПРОГРАММАМ И НЕПРОГРАММНЫМ</w:t>
      </w:r>
    </w:p>
    <w:p w:rsidR="00870366" w:rsidRDefault="00870366" w:rsidP="00870366">
      <w:pPr>
        <w:pStyle w:val="ConsPlusTitle"/>
        <w:jc w:val="center"/>
      </w:pPr>
      <w:r>
        <w:t>НАПРАВЛЕНИЯМ ДЕЯТЕЛЬНОСТИ) И ГРУППАМ ВИДОВ РАСХОДОВ</w:t>
      </w:r>
    </w:p>
    <w:p w:rsidR="00870366" w:rsidRDefault="00870366" w:rsidP="00870366">
      <w:pPr>
        <w:pStyle w:val="ConsPlusTitle"/>
        <w:jc w:val="center"/>
      </w:pPr>
      <w:r>
        <w:t>КЛАССИФИКАЦИИ РАСХОДОВ БЮДЖЕТОВ НА 2021 ГОД</w:t>
      </w:r>
    </w:p>
    <w:p w:rsidR="00870366" w:rsidRDefault="00870366" w:rsidP="0087036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70366" w:rsidTr="00F115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366" w:rsidRDefault="00870366" w:rsidP="00F115C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366" w:rsidRDefault="00870366" w:rsidP="00F115C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0366" w:rsidRDefault="00870366" w:rsidP="00F115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0366" w:rsidRDefault="00870366" w:rsidP="00F115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870366" w:rsidRDefault="00870366" w:rsidP="00F115C0">
            <w:pPr>
              <w:pStyle w:val="ConsPlusNormal"/>
              <w:jc w:val="center"/>
            </w:pPr>
            <w:r>
              <w:rPr>
                <w:color w:val="392C69"/>
              </w:rPr>
              <w:t>от 29.09.2021 N 145-р)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366" w:rsidRDefault="00870366" w:rsidP="00F115C0"/>
        </w:tc>
      </w:tr>
    </w:tbl>
    <w:p w:rsidR="00870366" w:rsidRDefault="00870366" w:rsidP="00870366">
      <w:pPr>
        <w:pStyle w:val="ConsPlusNormal"/>
        <w:jc w:val="both"/>
      </w:pPr>
    </w:p>
    <w:p w:rsidR="00870366" w:rsidRDefault="00870366" w:rsidP="00870366">
      <w:pPr>
        <w:pStyle w:val="ConsPlusNormal"/>
        <w:jc w:val="right"/>
      </w:pPr>
      <w:r>
        <w:t>тыс. рублей</w:t>
      </w:r>
    </w:p>
    <w:p w:rsidR="00870366" w:rsidRDefault="00870366" w:rsidP="008703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21"/>
        <w:gridCol w:w="394"/>
        <w:gridCol w:w="1531"/>
        <w:gridCol w:w="546"/>
        <w:gridCol w:w="1304"/>
      </w:tblGrid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Сумма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ВСЕГО РАСХОДОВ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1 554 169,7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238 348,0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25 264,4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25 264,4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5 022,1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5 022,1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4 916,6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105,5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20 242,3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20 242,3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19 584,4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657,9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73 195,8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966,3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55 065,6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33 270,3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33 270,3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31 905,1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1 365,2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779,7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779,7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779,7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316,7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463,0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21 015,6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11 831,0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10 898,4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932,6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9 184,6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9 181,3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Резервные фонды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Резервный фонд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70 924,6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61 279,9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17 288,8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17 288,8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16 501,6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787,2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41 611,6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6 503,8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6 503,8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1 140,9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1 140,9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11 086,0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11 084,7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1 981,6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1 981,6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1 889,6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92,0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</w:t>
            </w:r>
            <w:r>
              <w:lastRenderedPageBreak/>
              <w:t>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714,9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714,9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714,9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7 426,7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Судебные расходы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201,5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201,5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3 887,8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3 818,8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69,0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887,8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887,8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Расходы, связанные с обустройством проезда к территории общего пользования - муниципальный пляж Заполярного района </w:t>
            </w:r>
            <w:r>
              <w:lastRenderedPageBreak/>
              <w:t>"озеро Голубое"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1 519,6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1 519,6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39 925,6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13 201,4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13 201,4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3 473,5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3 473,5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9 727,9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9 727,9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23 371,3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23 371,3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4 254,0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4 254,0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19 117,3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19 117,3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3 352,9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3 352,9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1 414,5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1 414,5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1 938,4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1 938,4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155 069,2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88 475,0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88 475,0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62 861,2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55 000,0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7 861,2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25 613,8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25 613,8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Транспорт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43 828,8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43 828,8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30 917,7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24 437,7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6 480,0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12 911,1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12 911,1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792 481,0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143 846,0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143 846,0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</w:t>
            </w:r>
            <w:r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1 546,9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1 546,9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142 299,1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142 299,1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430 686,3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131 426,5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66 681,9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254,9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66 427,0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64 744,6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64 744,6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Мероприятия в рамках муниципальной программы "Чистая вода"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186 874,7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25 209,7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25 209,7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1 326,9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1 326,9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121 998,4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16 701,2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7 452,6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97 844,6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38 339,7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38 339,7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</w:t>
            </w:r>
            <w:r>
              <w:lastRenderedPageBreak/>
              <w:t>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55 135,3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5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51 951,1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857,7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20 338,3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30 755,1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42 726,1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21 047,2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21 047,2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1 108,1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1 108,1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5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15 606,2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1 667,7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13 938,5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Благоустройство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103 354,6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63 774,8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29 960,1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1 710,5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ОБРАЗОВАНИЕ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3 278,0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3 278,0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3 085,6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3 085,6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3 023,8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61,8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Другие непрограммные расходы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192,4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192,4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192,4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Культура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6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4 000,0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3 150,0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3 150,0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17 360,5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11 741,8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11 741,8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3 085,3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3 085,3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2 533,4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1 573,4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1 235,0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1 235,0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7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269,4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269,4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69,0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69,0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297 721,3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дотации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</w:t>
            </w:r>
            <w:r>
              <w:lastRenderedPageBreak/>
              <w:t>"Заполярный район" на 2017 - 2025 годы"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9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</w:pP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870366" w:rsidTr="00870366">
        <w:tc>
          <w:tcPr>
            <w:tcW w:w="4819" w:type="dxa"/>
          </w:tcPr>
          <w:p w:rsidR="00870366" w:rsidRDefault="00870366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4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6" w:type="dxa"/>
          </w:tcPr>
          <w:p w:rsidR="00870366" w:rsidRDefault="00870366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870366" w:rsidRDefault="00870366" w:rsidP="00F115C0">
            <w:pPr>
              <w:pStyle w:val="ConsPlusNormal"/>
              <w:jc w:val="right"/>
            </w:pPr>
            <w:r>
              <w:t>86 432,5</w:t>
            </w:r>
          </w:p>
        </w:tc>
      </w:tr>
    </w:tbl>
    <w:p w:rsidR="00870366" w:rsidRDefault="00870366" w:rsidP="00870366">
      <w:pPr>
        <w:pStyle w:val="ConsPlusNormal"/>
        <w:jc w:val="both"/>
      </w:pPr>
    </w:p>
    <w:p w:rsidR="00870366" w:rsidRDefault="00870366" w:rsidP="00870366">
      <w:pPr>
        <w:pStyle w:val="ConsPlusNormal"/>
        <w:jc w:val="both"/>
      </w:pPr>
    </w:p>
    <w:p w:rsidR="00870366" w:rsidRDefault="00870366" w:rsidP="00870366">
      <w:pPr>
        <w:pStyle w:val="ConsPlusNormal"/>
        <w:jc w:val="both"/>
      </w:pPr>
    </w:p>
    <w:p w:rsidR="002836C0" w:rsidRDefault="00870366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366"/>
    <w:rsid w:val="0087036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4027A-02E6-4894-AB77-6ECFD788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3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0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703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0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703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03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03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1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42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47" Type="http://schemas.openxmlformats.org/officeDocument/2006/relationships/hyperlink" Target="consultantplus://offline/ref=0ADC15629F3CC479A0ABB2E6055111C392C7CDCE309ED05CA9E1B25A4E32B1FAA469F3A752FBB5827EE0131026A2E74C48AF8D9D356F098B0574EAmCb4L" TargetMode="External"/><Relationship Id="rId63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68" Type="http://schemas.openxmlformats.org/officeDocument/2006/relationships/hyperlink" Target="consultantplus://offline/ref=0ADC15629F3CC479A0ABB2E6055111C392C7CDCE3091DE5CA9E1B25A4E32B1FAA469F3B552A3B98376FE121933F4B60Am1bCL" TargetMode="External"/><Relationship Id="rId16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11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32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7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53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58" Type="http://schemas.openxmlformats.org/officeDocument/2006/relationships/hyperlink" Target="consultantplus://offline/ref=0ADC15629F3CC479A0ABB2E6055111C392C7CDCE3091D759A8E1B25A4E32B1FAA469F3A752FBB5827EE8171F26A2E74C48AF8D9D356F098B0574EAmCb4L" TargetMode="External"/><Relationship Id="rId74" Type="http://schemas.openxmlformats.org/officeDocument/2006/relationships/hyperlink" Target="consultantplus://offline/ref=0ADC15629F3CC479A0ABB2E6055111C392C7CDCE3091D759A8E1B25A4E32B1FAA469F3A752FBB5827EE8161026A2E74C48AF8D9D356F098B0574EAmCb4L" TargetMode="External"/><Relationship Id="rId79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5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61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19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14" Type="http://schemas.openxmlformats.org/officeDocument/2006/relationships/hyperlink" Target="consultantplus://offline/ref=0ADC15629F3CC479A0ABB2E6055111C392C7CDCE3091D759A8E1B25A4E32B1FAA469F3A752FBB5827EE8161026A2E74C48AF8D9D356F098B0574EAmCb4L" TargetMode="External"/><Relationship Id="rId22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7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30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5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43" Type="http://schemas.openxmlformats.org/officeDocument/2006/relationships/hyperlink" Target="consultantplus://offline/ref=0ADC15629F3CC479A0ABB2E6055111C392C7CDCE309ED15AABE1B25A4E32B1FAA469F3A752FBB5827EE0121926A2E74C48AF8D9D356F098B0574EAmCb4L" TargetMode="External"/><Relationship Id="rId48" Type="http://schemas.openxmlformats.org/officeDocument/2006/relationships/hyperlink" Target="consultantplus://offline/ref=0ADC15629F3CC479A0ABB2E6055111C392C7CDCE309ED05CA9E1B25A4E32B1FAA469F3A752FBB5827EE0131026A2E74C48AF8D9D356F098B0574EAmCb4L" TargetMode="External"/><Relationship Id="rId56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64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69" Type="http://schemas.openxmlformats.org/officeDocument/2006/relationships/hyperlink" Target="consultantplus://offline/ref=0ADC15629F3CC479A0ABB2E6055111C392C7CDCE3090D45DADE1B25A4E32B1FAA469F3B552A3B98376FE121933F4B60Am1bCL" TargetMode="External"/><Relationship Id="rId77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8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51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72" Type="http://schemas.openxmlformats.org/officeDocument/2006/relationships/hyperlink" Target="consultantplus://offline/ref=0ADC15629F3CC479A0ABB2E6055111C392C7CDCE3099D05EA4E1B25A4E32B1FAA469F3B552A3B98376FE121933F4B60Am1bCL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17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25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33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8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46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59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67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20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41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54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62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70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75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15" Type="http://schemas.openxmlformats.org/officeDocument/2006/relationships/hyperlink" Target="consultantplus://offline/ref=0ADC15629F3CC479A0ABB2E6055111C392C7CDCE3091D759A8E1B25A4E32B1FAA469F3A752FBB5827EE8141D26A2E74C48AF8D9D356F098B0574EAmCb4L" TargetMode="External"/><Relationship Id="rId23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8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36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49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57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10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31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44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52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60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65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73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78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81" Type="http://schemas.openxmlformats.org/officeDocument/2006/relationships/theme" Target="theme/theme1.xml"/><Relationship Id="rId4" Type="http://schemas.openxmlformats.org/officeDocument/2006/relationships/hyperlink" Target="consultantplus://offline/ref=223173E67E7EE9B1A4EBD5F30864F0171480EED424FF7CD98F502C6937A1088C2A544035E17D014017E265A154F37E6D57C42D9A514F176824591El6b2L" TargetMode="External"/><Relationship Id="rId9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13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18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39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34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50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55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76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7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71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24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40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45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66" Type="http://schemas.openxmlformats.org/officeDocument/2006/relationships/hyperlink" Target="consultantplus://offline/ref=0ADC15629F3CC479A0ABB2E6055111C392C7CDCE3091D759A8E1B25A4E32B1FAA469F3A752FBB58278E1111B26A2E74C48AF8D9D356F098B0574EAmC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6718</Words>
  <Characters>38299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2021-10-18T11:33:00Z</dcterms:created>
  <dcterms:modified xsi:type="dcterms:W3CDTF">2021-10-18T11:33:00Z</dcterms:modified>
</cp:coreProperties>
</file>